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A8781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A8781A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04F75" w:rsidRDefault="00004F75" w:rsidP="00431306">
      <w:pPr>
        <w:spacing w:line="320" w:lineRule="exact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3"/>
        <w:gridCol w:w="3117"/>
        <w:gridCol w:w="1421"/>
        <w:gridCol w:w="2601"/>
      </w:tblGrid>
      <w:tr w:rsidR="003B7287" w:rsidTr="00DB3A4A">
        <w:trPr>
          <w:trHeight w:val="1221"/>
          <w:jc w:val="center"/>
        </w:trPr>
        <w:tc>
          <w:tcPr>
            <w:tcW w:w="1383" w:type="dxa"/>
            <w:vAlign w:val="center"/>
          </w:tcPr>
          <w:p w:rsidR="003B7287" w:rsidRPr="00DB3A4A" w:rsidRDefault="003B7287" w:rsidP="000A6D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7" w:type="dxa"/>
            <w:vAlign w:val="center"/>
          </w:tcPr>
          <w:p w:rsidR="003B7287" w:rsidRPr="003B7287" w:rsidRDefault="00914B91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914B91">
              <w:rPr>
                <w:rFonts w:asciiTheme="majorEastAsia" w:eastAsiaTheme="majorEastAsia" w:hAnsiTheme="majorEastAsia" w:hint="eastAsia"/>
                <w:sz w:val="28"/>
                <w:szCs w:val="48"/>
              </w:rPr>
              <w:t>餐饮具上洗涤剂残留速测试剂盒</w:t>
            </w:r>
          </w:p>
        </w:tc>
        <w:tc>
          <w:tcPr>
            <w:tcW w:w="1421" w:type="dxa"/>
            <w:vAlign w:val="center"/>
          </w:tcPr>
          <w:p w:rsidR="003B7287" w:rsidRPr="00DB3A4A" w:rsidRDefault="003B7287" w:rsidP="000A6D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1" w:type="dxa"/>
            <w:vAlign w:val="center"/>
          </w:tcPr>
          <w:p w:rsidR="003B7287" w:rsidRPr="00B93BEF" w:rsidRDefault="00B93BEF" w:rsidP="00B93BEF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年</w:t>
            </w: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月</w:t>
            </w:r>
          </w:p>
        </w:tc>
      </w:tr>
      <w:tr w:rsidR="003B7287" w:rsidTr="00DB3A4A">
        <w:trPr>
          <w:jc w:val="center"/>
        </w:trPr>
        <w:tc>
          <w:tcPr>
            <w:tcW w:w="1383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7" w:type="dxa"/>
          </w:tcPr>
          <w:p w:rsidR="003B7287" w:rsidRPr="003B7287" w:rsidRDefault="00431306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DE054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  <w:r w:rsidR="00B93BEF">
              <w:rPr>
                <w:rFonts w:asciiTheme="majorEastAsia" w:eastAsiaTheme="majorEastAsia" w:hAnsiTheme="majorEastAsia" w:hint="eastAsia"/>
                <w:sz w:val="28"/>
                <w:szCs w:val="48"/>
              </w:rPr>
              <w:t>/盒</w:t>
            </w:r>
          </w:p>
        </w:tc>
        <w:tc>
          <w:tcPr>
            <w:tcW w:w="1421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D33584"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601" w:type="dxa"/>
          </w:tcPr>
          <w:p w:rsidR="003B7287" w:rsidRPr="00B93BEF" w:rsidRDefault="00B93BEF" w:rsidP="00B93BEF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年</w:t>
            </w:r>
            <w:r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</w:t>
            </w:r>
            <w:r w:rsidR="002B10D5" w:rsidRPr="00B93BEF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>月</w:t>
            </w:r>
          </w:p>
        </w:tc>
      </w:tr>
    </w:tbl>
    <w:p w:rsidR="00DB3A4A" w:rsidRDefault="00DB3A4A"/>
    <w:tbl>
      <w:tblPr>
        <w:tblStyle w:val="a3"/>
        <w:tblW w:w="0" w:type="auto"/>
        <w:jc w:val="center"/>
        <w:tblLook w:val="04A0"/>
      </w:tblPr>
      <w:tblGrid>
        <w:gridCol w:w="2839"/>
        <w:gridCol w:w="3082"/>
        <w:gridCol w:w="2601"/>
      </w:tblGrid>
      <w:tr w:rsidR="003B7287" w:rsidTr="00B93BEF">
        <w:trPr>
          <w:jc w:val="center"/>
        </w:trPr>
        <w:tc>
          <w:tcPr>
            <w:tcW w:w="2839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2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1" w:type="dxa"/>
          </w:tcPr>
          <w:p w:rsidR="003B7287" w:rsidRPr="00DB3A4A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583598" w:rsidTr="00B93BEF">
        <w:trPr>
          <w:jc w:val="center"/>
        </w:trPr>
        <w:tc>
          <w:tcPr>
            <w:tcW w:w="2839" w:type="dxa"/>
            <w:vAlign w:val="center"/>
          </w:tcPr>
          <w:p w:rsidR="00A8781A" w:rsidRPr="00A8781A" w:rsidRDefault="00B93BEF" w:rsidP="00914B91">
            <w:pPr>
              <w:spacing w:line="460" w:lineRule="exact"/>
              <w:ind w:firstLineChars="50" w:firstLine="140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</w:t>
            </w:r>
            <w:r w:rsidR="00A8781A" w:rsidRPr="00A8781A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431306" w:rsidRP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914B91">
              <w:rPr>
                <w:rFonts w:asciiTheme="majorEastAsia" w:eastAsiaTheme="majorEastAsia" w:hAnsiTheme="majorEastAsia" w:hint="eastAsia"/>
                <w:sz w:val="28"/>
                <w:szCs w:val="48"/>
              </w:rPr>
              <w:t>十二烷基苯磺酸钠mg</w:t>
            </w:r>
            <w:r w:rsidRPr="00914B91">
              <w:rPr>
                <w:rFonts w:asciiTheme="majorEastAsia" w:eastAsiaTheme="majorEastAsia" w:hAnsiTheme="majorEastAsia"/>
                <w:sz w:val="28"/>
                <w:szCs w:val="48"/>
              </w:rPr>
              <w:t>/L</w:t>
            </w:r>
          </w:p>
        </w:tc>
        <w:tc>
          <w:tcPr>
            <w:tcW w:w="3082" w:type="dxa"/>
            <w:vAlign w:val="center"/>
          </w:tcPr>
          <w:p w:rsidR="00A8781A" w:rsidRDefault="00914B91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914B91" w:rsidRDefault="00914B91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.3</w:t>
            </w:r>
          </w:p>
          <w:p w:rsidR="00914B91" w:rsidRDefault="00914B91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  <w:p w:rsidR="00914B91" w:rsidRDefault="00914B91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914B91" w:rsidRDefault="00914B91" w:rsidP="00A8781A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</w:tc>
        <w:tc>
          <w:tcPr>
            <w:tcW w:w="2601" w:type="dxa"/>
            <w:vAlign w:val="center"/>
          </w:tcPr>
          <w:p w:rsidR="00914B91" w:rsidRDefault="00914B91" w:rsidP="00914B91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914B91" w:rsidRDefault="00914B91" w:rsidP="00914B91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.3</w:t>
            </w:r>
          </w:p>
          <w:p w:rsidR="00914B91" w:rsidRDefault="00914B91" w:rsidP="00914B91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  <w:p w:rsidR="00914B91" w:rsidRDefault="00914B91" w:rsidP="00914B91">
            <w:pPr>
              <w:spacing w:line="460" w:lineRule="exact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0A6DE6" w:rsidRDefault="00914B91" w:rsidP="00914B91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</w:tc>
      </w:tr>
      <w:tr w:rsidR="00004F75" w:rsidTr="00B93BEF">
        <w:trPr>
          <w:trHeight w:val="874"/>
          <w:jc w:val="center"/>
        </w:trPr>
        <w:tc>
          <w:tcPr>
            <w:tcW w:w="2839" w:type="dxa"/>
            <w:vAlign w:val="center"/>
          </w:tcPr>
          <w:p w:rsid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A试剂，ml/瓶</w:t>
            </w:r>
          </w:p>
        </w:tc>
        <w:tc>
          <w:tcPr>
            <w:tcW w:w="3082" w:type="dxa"/>
            <w:vAlign w:val="center"/>
          </w:tcPr>
          <w:p w:rsid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1" w:type="dxa"/>
            <w:vAlign w:val="center"/>
          </w:tcPr>
          <w:p w:rsidR="00004F75" w:rsidRDefault="00914B91" w:rsidP="00A8781A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B93BEF">
        <w:trPr>
          <w:jc w:val="center"/>
        </w:trPr>
        <w:tc>
          <w:tcPr>
            <w:tcW w:w="2839" w:type="dxa"/>
            <w:vAlign w:val="center"/>
          </w:tcPr>
          <w:p w:rsidR="002B5191" w:rsidRDefault="00914B91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B试剂，ml/瓶</w:t>
            </w:r>
          </w:p>
        </w:tc>
        <w:tc>
          <w:tcPr>
            <w:tcW w:w="3082" w:type="dxa"/>
          </w:tcPr>
          <w:p w:rsidR="000A6DE6" w:rsidRDefault="00914B91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1" w:type="dxa"/>
            <w:vAlign w:val="center"/>
          </w:tcPr>
          <w:p w:rsidR="00C22ADB" w:rsidRDefault="002B5191" w:rsidP="00C22AD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C22ADB" w:rsidTr="00B93BEF">
        <w:trPr>
          <w:jc w:val="center"/>
        </w:trPr>
        <w:tc>
          <w:tcPr>
            <w:tcW w:w="2839" w:type="dxa"/>
            <w:vAlign w:val="center"/>
          </w:tcPr>
          <w:p w:rsidR="00C22ADB" w:rsidRDefault="00C22ADB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试管数量</w:t>
            </w:r>
          </w:p>
        </w:tc>
        <w:tc>
          <w:tcPr>
            <w:tcW w:w="3082" w:type="dxa"/>
          </w:tcPr>
          <w:p w:rsidR="00C22ADB" w:rsidRDefault="00C22ADB" w:rsidP="00C22ADB">
            <w:pPr>
              <w:spacing w:line="720" w:lineRule="auto"/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601" w:type="dxa"/>
          </w:tcPr>
          <w:p w:rsidR="00C22ADB" w:rsidRDefault="00C22ADB" w:rsidP="00C22AD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B93BEF" w:rsidTr="00DB3A4A">
        <w:tblPrEx>
          <w:jc w:val="left"/>
        </w:tblPrEx>
        <w:tc>
          <w:tcPr>
            <w:tcW w:w="2839" w:type="dxa"/>
            <w:vAlign w:val="center"/>
          </w:tcPr>
          <w:p w:rsidR="00B93BEF" w:rsidRDefault="00B93BEF" w:rsidP="00A276AE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5683" w:type="dxa"/>
            <w:gridSpan w:val="2"/>
          </w:tcPr>
          <w:p w:rsidR="00B93BEF" w:rsidRDefault="00B93BEF" w:rsidP="00A276AE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B3A4A" w:rsidRDefault="00DB3A4A"/>
    <w:tbl>
      <w:tblPr>
        <w:tblStyle w:val="a3"/>
        <w:tblW w:w="0" w:type="auto"/>
        <w:jc w:val="center"/>
        <w:tblLook w:val="04A0"/>
      </w:tblPr>
      <w:tblGrid>
        <w:gridCol w:w="2839"/>
        <w:gridCol w:w="5683"/>
      </w:tblGrid>
      <w:tr w:rsidR="001D7D69" w:rsidTr="00B93BEF">
        <w:trPr>
          <w:jc w:val="center"/>
        </w:trPr>
        <w:tc>
          <w:tcPr>
            <w:tcW w:w="2839" w:type="dxa"/>
            <w:vAlign w:val="center"/>
          </w:tcPr>
          <w:p w:rsidR="001D7D69" w:rsidRPr="00DB3A4A" w:rsidRDefault="001D7D69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B3A4A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3" w:type="dxa"/>
          </w:tcPr>
          <w:p w:rsidR="001D7D69" w:rsidRDefault="001D7D69" w:rsidP="001D7D69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2A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4F75"/>
    <w:rsid w:val="00023A71"/>
    <w:rsid w:val="000A6DE6"/>
    <w:rsid w:val="00175E4F"/>
    <w:rsid w:val="001D7D69"/>
    <w:rsid w:val="00235288"/>
    <w:rsid w:val="002A1D2D"/>
    <w:rsid w:val="002B10D5"/>
    <w:rsid w:val="002B5191"/>
    <w:rsid w:val="00320D8C"/>
    <w:rsid w:val="00341FFC"/>
    <w:rsid w:val="003B7287"/>
    <w:rsid w:val="00431306"/>
    <w:rsid w:val="00583598"/>
    <w:rsid w:val="008A4ED7"/>
    <w:rsid w:val="00914B91"/>
    <w:rsid w:val="00A43BB4"/>
    <w:rsid w:val="00A8781A"/>
    <w:rsid w:val="00B74804"/>
    <w:rsid w:val="00B93BEF"/>
    <w:rsid w:val="00C22ADB"/>
    <w:rsid w:val="00D33584"/>
    <w:rsid w:val="00DB3A4A"/>
    <w:rsid w:val="00DE0546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2020-12-07T09:11:00Z</cp:lastPrinted>
  <dcterms:created xsi:type="dcterms:W3CDTF">2021-08-09T02:40:00Z</dcterms:created>
  <dcterms:modified xsi:type="dcterms:W3CDTF">2022-05-26T03:34:00Z</dcterms:modified>
</cp:coreProperties>
</file>