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87" w:rsidRPr="003B7287" w:rsidRDefault="003B7287" w:rsidP="00A8781A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3B7287" w:rsidRDefault="003B7287" w:rsidP="00A8781A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004F75" w:rsidRDefault="00004F75" w:rsidP="00431306">
      <w:pPr>
        <w:spacing w:line="320" w:lineRule="exact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jc w:val="center"/>
        <w:tblLook w:val="04A0"/>
      </w:tblPr>
      <w:tblGrid>
        <w:gridCol w:w="1384"/>
        <w:gridCol w:w="3119"/>
        <w:gridCol w:w="1417"/>
        <w:gridCol w:w="2602"/>
      </w:tblGrid>
      <w:tr w:rsidR="003B7287" w:rsidTr="0087359A">
        <w:trPr>
          <w:trHeight w:val="937"/>
          <w:jc w:val="center"/>
        </w:trPr>
        <w:tc>
          <w:tcPr>
            <w:tcW w:w="1384" w:type="dxa"/>
            <w:vAlign w:val="center"/>
          </w:tcPr>
          <w:p w:rsidR="003B7287" w:rsidRPr="003B7287" w:rsidRDefault="003B7287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3B7287" w:rsidRPr="003B7287" w:rsidRDefault="00431306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431306">
              <w:rPr>
                <w:rFonts w:asciiTheme="majorEastAsia" w:eastAsiaTheme="majorEastAsia" w:hAnsiTheme="majorEastAsia" w:hint="eastAsia"/>
                <w:sz w:val="28"/>
                <w:szCs w:val="48"/>
              </w:rPr>
              <w:t>乳品中蛋白质速测管</w:t>
            </w:r>
          </w:p>
        </w:tc>
        <w:tc>
          <w:tcPr>
            <w:tcW w:w="1417" w:type="dxa"/>
            <w:vAlign w:val="center"/>
          </w:tcPr>
          <w:p w:rsidR="003B7287" w:rsidRPr="003B7287" w:rsidRDefault="003B7287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3B7287" w:rsidRPr="002B10D5" w:rsidRDefault="002B10D5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1D7D69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="001D7D69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3B7287" w:rsidTr="001D7D69">
        <w:trPr>
          <w:jc w:val="center"/>
        </w:trPr>
        <w:tc>
          <w:tcPr>
            <w:tcW w:w="1384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3B7287" w:rsidRPr="003B7287" w:rsidRDefault="00431306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="00DE0546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</w:t>
            </w:r>
            <w:r w:rsid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用量</w:t>
            </w:r>
          </w:p>
        </w:tc>
        <w:tc>
          <w:tcPr>
            <w:tcW w:w="1417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</w:t>
            </w:r>
            <w:r w:rsidR="00D33584">
              <w:rPr>
                <w:rFonts w:asciiTheme="majorEastAsia" w:eastAsiaTheme="majorEastAsia" w:hAnsiTheme="majorEastAsia" w:hint="eastAsia"/>
                <w:sz w:val="28"/>
                <w:szCs w:val="48"/>
              </w:rPr>
              <w:t>至</w:t>
            </w:r>
          </w:p>
        </w:tc>
        <w:tc>
          <w:tcPr>
            <w:tcW w:w="2602" w:type="dxa"/>
          </w:tcPr>
          <w:p w:rsidR="003B7287" w:rsidRPr="002B10D5" w:rsidRDefault="002B10D5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Pr="002B10D5"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0A6DE6">
              <w:rPr>
                <w:rFonts w:asciiTheme="majorEastAsia" w:eastAsiaTheme="majorEastAsia" w:hAnsiTheme="majorEastAsia"/>
                <w:sz w:val="28"/>
                <w:szCs w:val="48"/>
              </w:rPr>
              <w:t>1</w:t>
            </w:r>
            <w:r w:rsidRP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1D7D69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="001D7D69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P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87359A" w:rsidRDefault="0087359A"/>
    <w:tbl>
      <w:tblPr>
        <w:tblStyle w:val="a3"/>
        <w:tblW w:w="0" w:type="auto"/>
        <w:jc w:val="center"/>
        <w:tblLook w:val="04A0"/>
      </w:tblPr>
      <w:tblGrid>
        <w:gridCol w:w="2840"/>
        <w:gridCol w:w="3080"/>
        <w:gridCol w:w="2602"/>
      </w:tblGrid>
      <w:tr w:rsidR="003B7287" w:rsidTr="001D7D69">
        <w:trPr>
          <w:jc w:val="center"/>
        </w:trPr>
        <w:tc>
          <w:tcPr>
            <w:tcW w:w="2840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583598" w:rsidTr="001D7D69">
        <w:trPr>
          <w:jc w:val="center"/>
        </w:trPr>
        <w:tc>
          <w:tcPr>
            <w:tcW w:w="2840" w:type="dxa"/>
            <w:vAlign w:val="center"/>
          </w:tcPr>
          <w:p w:rsidR="00A8781A" w:rsidRPr="00A8781A" w:rsidRDefault="00A8781A" w:rsidP="00A8781A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A8781A"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速测管显色准确度</w:t>
            </w:r>
          </w:p>
          <w:p w:rsidR="00431306" w:rsidRDefault="00A8781A" w:rsidP="00A8781A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蛋白质含量</w:t>
            </w:r>
            <w:r w:rsidR="00431306" w:rsidRPr="00431306">
              <w:rPr>
                <w:rFonts w:asciiTheme="majorEastAsia" w:eastAsiaTheme="majorEastAsia" w:hAnsiTheme="majorEastAsia" w:hint="eastAsia"/>
                <w:sz w:val="28"/>
                <w:szCs w:val="48"/>
              </w:rPr>
              <w:t>g/</w:t>
            </w:r>
            <w:r w:rsidR="00431306" w:rsidRPr="00431306">
              <w:rPr>
                <w:rFonts w:asciiTheme="majorEastAsia" w:eastAsiaTheme="majorEastAsia" w:hAnsiTheme="majorEastAsia"/>
                <w:sz w:val="28"/>
                <w:szCs w:val="48"/>
              </w:rPr>
              <w:t>100g</w:t>
            </w:r>
          </w:p>
          <w:p w:rsidR="0087359A" w:rsidRPr="00004F75" w:rsidRDefault="0087359A" w:rsidP="0087359A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液体样品</w:t>
            </w:r>
          </w:p>
        </w:tc>
        <w:tc>
          <w:tcPr>
            <w:tcW w:w="3080" w:type="dxa"/>
            <w:vAlign w:val="center"/>
          </w:tcPr>
          <w:p w:rsidR="00431306" w:rsidRDefault="00A8781A" w:rsidP="00A8781A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.5</w:t>
            </w:r>
          </w:p>
          <w:p w:rsidR="00A8781A" w:rsidRDefault="00A8781A" w:rsidP="00A8781A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</w:p>
          <w:p w:rsidR="00A8781A" w:rsidRDefault="00A8781A" w:rsidP="00A8781A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4</w:t>
            </w:r>
          </w:p>
          <w:p w:rsidR="00A8781A" w:rsidRDefault="00A8781A" w:rsidP="00A8781A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</w:p>
        </w:tc>
        <w:tc>
          <w:tcPr>
            <w:tcW w:w="2602" w:type="dxa"/>
            <w:vAlign w:val="center"/>
          </w:tcPr>
          <w:p w:rsidR="000A6DE6" w:rsidRDefault="0087359A" w:rsidP="00A8781A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04F75" w:rsidTr="001D7D69">
        <w:trPr>
          <w:jc w:val="center"/>
        </w:trPr>
        <w:tc>
          <w:tcPr>
            <w:tcW w:w="2840" w:type="dxa"/>
            <w:vAlign w:val="center"/>
          </w:tcPr>
          <w:p w:rsidR="00A8781A" w:rsidRPr="00A8781A" w:rsidRDefault="00A8781A" w:rsidP="00A8781A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A8781A"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速测管显色准确度</w:t>
            </w:r>
          </w:p>
          <w:p w:rsidR="00004F75" w:rsidRDefault="00A8781A" w:rsidP="00A8781A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蛋白质含量</w:t>
            </w:r>
            <w:r w:rsidRPr="00431306">
              <w:rPr>
                <w:rFonts w:asciiTheme="majorEastAsia" w:eastAsiaTheme="majorEastAsia" w:hAnsiTheme="majorEastAsia" w:hint="eastAsia"/>
                <w:sz w:val="28"/>
                <w:szCs w:val="48"/>
              </w:rPr>
              <w:t>g/</w:t>
            </w:r>
            <w:r w:rsidRPr="00431306">
              <w:rPr>
                <w:rFonts w:asciiTheme="majorEastAsia" w:eastAsiaTheme="majorEastAsia" w:hAnsiTheme="majorEastAsia"/>
                <w:sz w:val="28"/>
                <w:szCs w:val="48"/>
              </w:rPr>
              <w:t>100g</w:t>
            </w:r>
          </w:p>
          <w:p w:rsidR="0087359A" w:rsidRDefault="0087359A" w:rsidP="0087359A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固体样品</w:t>
            </w:r>
          </w:p>
        </w:tc>
        <w:tc>
          <w:tcPr>
            <w:tcW w:w="3080" w:type="dxa"/>
          </w:tcPr>
          <w:p w:rsidR="00A8781A" w:rsidRDefault="00A8781A" w:rsidP="00A8781A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</w:p>
          <w:p w:rsidR="00A8781A" w:rsidRDefault="00A8781A" w:rsidP="00A8781A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</w:p>
          <w:p w:rsidR="00A8781A" w:rsidRDefault="00A8781A" w:rsidP="00A8781A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8</w:t>
            </w:r>
          </w:p>
          <w:p w:rsidR="00004F75" w:rsidRDefault="00A8781A" w:rsidP="00A8781A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 xml:space="preserve">  20</w:t>
            </w:r>
          </w:p>
        </w:tc>
        <w:tc>
          <w:tcPr>
            <w:tcW w:w="2602" w:type="dxa"/>
            <w:vAlign w:val="center"/>
          </w:tcPr>
          <w:p w:rsidR="00004F75" w:rsidRDefault="0087359A" w:rsidP="00A8781A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B5191" w:rsidTr="001D7D69">
        <w:trPr>
          <w:jc w:val="center"/>
        </w:trPr>
        <w:tc>
          <w:tcPr>
            <w:tcW w:w="2840" w:type="dxa"/>
            <w:vAlign w:val="center"/>
          </w:tcPr>
          <w:p w:rsidR="002B5191" w:rsidRDefault="00431306" w:rsidP="000A6DE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试剂管数量</w:t>
            </w:r>
          </w:p>
        </w:tc>
        <w:tc>
          <w:tcPr>
            <w:tcW w:w="3080" w:type="dxa"/>
          </w:tcPr>
          <w:p w:rsidR="000A6DE6" w:rsidRDefault="00431306" w:rsidP="000A6DE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="00C90611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="00C90611" w:rsidRPr="00C90611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 w:rsidR="00C90611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</w:p>
        </w:tc>
        <w:tc>
          <w:tcPr>
            <w:tcW w:w="2602" w:type="dxa"/>
            <w:vAlign w:val="center"/>
          </w:tcPr>
          <w:p w:rsidR="002B5191" w:rsidRDefault="002B5191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87359A" w:rsidRDefault="0087359A"/>
    <w:tbl>
      <w:tblPr>
        <w:tblStyle w:val="a3"/>
        <w:tblW w:w="0" w:type="auto"/>
        <w:jc w:val="center"/>
        <w:tblLook w:val="04A0"/>
      </w:tblPr>
      <w:tblGrid>
        <w:gridCol w:w="2840"/>
        <w:gridCol w:w="5682"/>
      </w:tblGrid>
      <w:tr w:rsidR="001D7D69" w:rsidTr="001D7D69">
        <w:trPr>
          <w:jc w:val="center"/>
        </w:trPr>
        <w:tc>
          <w:tcPr>
            <w:tcW w:w="2840" w:type="dxa"/>
            <w:vAlign w:val="center"/>
          </w:tcPr>
          <w:p w:rsidR="001D7D69" w:rsidRDefault="001D7D69" w:rsidP="001D7D6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D7D69" w:rsidRDefault="0087359A" w:rsidP="001D7D69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1D7D69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004F75" w:rsidRDefault="00004F75" w:rsidP="002B5191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3B7287" w:rsidRPr="00235288" w:rsidRDefault="00583598" w:rsidP="0023528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 w:rsidRPr="00235288">
        <w:rPr>
          <w:rFonts w:asciiTheme="majorEastAsia" w:eastAsiaTheme="majorEastAsia" w:hAnsiTheme="majorEastAsia" w:hint="eastAsia"/>
          <w:sz w:val="28"/>
          <w:szCs w:val="48"/>
        </w:rPr>
        <w:t>报告人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：</w:t>
      </w:r>
      <w:r w:rsidR="00235288">
        <w:rPr>
          <w:rFonts w:asciiTheme="majorEastAsia" w:eastAsiaTheme="majorEastAsia" w:hAnsiTheme="majorEastAsia" w:hint="eastAsia"/>
          <w:sz w:val="28"/>
          <w:szCs w:val="48"/>
        </w:rPr>
        <w:t xml:space="preserve">                                   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日期：</w:t>
      </w:r>
    </w:p>
    <w:sectPr w:rsidR="003B7287" w:rsidRPr="00235288" w:rsidSect="000B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EE0" w:rsidRDefault="00555EE0" w:rsidP="00C90611">
      <w:r>
        <w:separator/>
      </w:r>
    </w:p>
  </w:endnote>
  <w:endnote w:type="continuationSeparator" w:id="0">
    <w:p w:rsidR="00555EE0" w:rsidRDefault="00555EE0" w:rsidP="00C90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EE0" w:rsidRDefault="00555EE0" w:rsidP="00C90611">
      <w:r>
        <w:separator/>
      </w:r>
    </w:p>
  </w:footnote>
  <w:footnote w:type="continuationSeparator" w:id="0">
    <w:p w:rsidR="00555EE0" w:rsidRDefault="00555EE0" w:rsidP="00C90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04F75"/>
    <w:rsid w:val="00023A71"/>
    <w:rsid w:val="000A6DE6"/>
    <w:rsid w:val="000B7A63"/>
    <w:rsid w:val="00175E4F"/>
    <w:rsid w:val="001D7D69"/>
    <w:rsid w:val="00235288"/>
    <w:rsid w:val="002B10D5"/>
    <w:rsid w:val="002B5191"/>
    <w:rsid w:val="00341FFC"/>
    <w:rsid w:val="003B7287"/>
    <w:rsid w:val="00431306"/>
    <w:rsid w:val="004D7FC5"/>
    <w:rsid w:val="00555EE0"/>
    <w:rsid w:val="00583598"/>
    <w:rsid w:val="006E2ABF"/>
    <w:rsid w:val="0087359A"/>
    <w:rsid w:val="008A4ED7"/>
    <w:rsid w:val="009519A0"/>
    <w:rsid w:val="00A43BB4"/>
    <w:rsid w:val="00A84D78"/>
    <w:rsid w:val="00A8781A"/>
    <w:rsid w:val="00C90611"/>
    <w:rsid w:val="00D33584"/>
    <w:rsid w:val="00D42480"/>
    <w:rsid w:val="00DE0546"/>
    <w:rsid w:val="00F20277"/>
    <w:rsid w:val="00FB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90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06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0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06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2020-12-07T09:12:00Z</cp:lastPrinted>
  <dcterms:created xsi:type="dcterms:W3CDTF">2021-08-09T10:10:00Z</dcterms:created>
  <dcterms:modified xsi:type="dcterms:W3CDTF">2022-05-27T04:13:00Z</dcterms:modified>
</cp:coreProperties>
</file>