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CC450E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CC450E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2490A" w:rsidRDefault="0012490A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 w:rsidP="0012490A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F50794">
        <w:trPr>
          <w:trHeight w:val="889"/>
        </w:trPr>
        <w:tc>
          <w:tcPr>
            <w:tcW w:w="1384" w:type="dxa"/>
            <w:vAlign w:val="center"/>
          </w:tcPr>
          <w:p w:rsidR="009A46AF" w:rsidRDefault="00CC450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9A46AF" w:rsidRDefault="00D44848" w:rsidP="008842E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44848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蜂蜜酸度速测液  </w:t>
            </w:r>
          </w:p>
        </w:tc>
        <w:tc>
          <w:tcPr>
            <w:tcW w:w="1417" w:type="dxa"/>
            <w:vAlign w:val="center"/>
          </w:tcPr>
          <w:p w:rsidR="009A46AF" w:rsidRDefault="00CC450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E16AF8" w:rsidP="00E16AF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E16AF8" w:rsidP="002307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约</w:t>
            </w:r>
            <w:r w:rsidR="00230778">
              <w:rPr>
                <w:rFonts w:asciiTheme="majorEastAsia" w:eastAsiaTheme="majorEastAsia" w:hAnsiTheme="majorEastAsia" w:hint="eastAsia"/>
                <w:sz w:val="28"/>
                <w:szCs w:val="48"/>
              </w:rPr>
              <w:t>25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417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E16AF8" w:rsidP="00E16AF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F50794" w:rsidRDefault="00F50794"/>
    <w:tbl>
      <w:tblPr>
        <w:tblStyle w:val="a3"/>
        <w:tblW w:w="0" w:type="auto"/>
        <w:tblLook w:val="04A0"/>
      </w:tblPr>
      <w:tblGrid>
        <w:gridCol w:w="2943"/>
        <w:gridCol w:w="2977"/>
        <w:gridCol w:w="2602"/>
      </w:tblGrid>
      <w:tr w:rsidR="009A46AF" w:rsidTr="00636AA3">
        <w:tc>
          <w:tcPr>
            <w:tcW w:w="2943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2977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2490A" w:rsidTr="00636AA3">
        <w:tc>
          <w:tcPr>
            <w:tcW w:w="2943" w:type="dxa"/>
            <w:vAlign w:val="center"/>
          </w:tcPr>
          <w:p w:rsidR="0012490A" w:rsidRDefault="00B878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proofErr w:type="spellStart"/>
            <w:r w:rsidRPr="00B87887">
              <w:rPr>
                <w:rFonts w:asciiTheme="majorEastAsia" w:eastAsiaTheme="majorEastAsia" w:hAnsiTheme="majorEastAsia" w:hint="eastAsia"/>
                <w:sz w:val="28"/>
                <w:szCs w:val="48"/>
              </w:rPr>
              <w:t>NaOH</w:t>
            </w:r>
            <w:proofErr w:type="spellEnd"/>
            <w:r w:rsidR="00E16AF8" w:rsidRPr="00E16AF8">
              <w:rPr>
                <w:rFonts w:asciiTheme="majorEastAsia" w:eastAsiaTheme="majorEastAsia" w:hAnsiTheme="majorEastAsia" w:hint="eastAsia"/>
                <w:sz w:val="28"/>
                <w:szCs w:val="48"/>
              </w:rPr>
              <w:t>标准滴定溶液</w:t>
            </w:r>
          </w:p>
        </w:tc>
        <w:tc>
          <w:tcPr>
            <w:tcW w:w="2977" w:type="dxa"/>
          </w:tcPr>
          <w:p w:rsidR="0012490A" w:rsidRDefault="0012490A" w:rsidP="00B878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0.1mol</w:t>
            </w:r>
            <w:r w:rsidR="008C5F26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B2497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2602" w:type="dxa"/>
            <w:vAlign w:val="center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636AA3" w:rsidTr="00636AA3">
        <w:tc>
          <w:tcPr>
            <w:tcW w:w="2943" w:type="dxa"/>
            <w:vAlign w:val="center"/>
          </w:tcPr>
          <w:p w:rsidR="00636AA3" w:rsidRDefault="00636AA3" w:rsidP="00CA189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包装成套性</w:t>
            </w:r>
          </w:p>
        </w:tc>
        <w:tc>
          <w:tcPr>
            <w:tcW w:w="5579" w:type="dxa"/>
            <w:gridSpan w:val="2"/>
          </w:tcPr>
          <w:p w:rsidR="008842E3" w:rsidRPr="00B87887" w:rsidRDefault="00230778" w:rsidP="00D4484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30778">
              <w:rPr>
                <w:rFonts w:asciiTheme="majorEastAsia" w:eastAsiaTheme="majorEastAsia" w:hAnsiTheme="majorEastAsia" w:hint="eastAsia"/>
                <w:sz w:val="28"/>
                <w:szCs w:val="48"/>
              </w:rPr>
              <w:t>测定液</w:t>
            </w:r>
            <w:r w:rsidR="00D4484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Pr="00230778">
              <w:rPr>
                <w:rFonts w:asciiTheme="majorEastAsia" w:eastAsiaTheme="majorEastAsia" w:hAnsiTheme="majorEastAsia" w:hint="eastAsia"/>
                <w:sz w:val="28"/>
                <w:szCs w:val="48"/>
              </w:rPr>
              <w:t>瓶，显色剂1瓶</w:t>
            </w:r>
          </w:p>
        </w:tc>
      </w:tr>
      <w:tr w:rsidR="00636AA3" w:rsidTr="00636AA3">
        <w:tc>
          <w:tcPr>
            <w:tcW w:w="2943" w:type="dxa"/>
            <w:vAlign w:val="center"/>
          </w:tcPr>
          <w:p w:rsidR="00636AA3" w:rsidRDefault="00636AA3" w:rsidP="00AB7B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批次数量</w:t>
            </w:r>
          </w:p>
        </w:tc>
        <w:tc>
          <w:tcPr>
            <w:tcW w:w="5579" w:type="dxa"/>
            <w:gridSpan w:val="2"/>
          </w:tcPr>
          <w:p w:rsidR="00636AA3" w:rsidRDefault="00636AA3" w:rsidP="00D44848">
            <w:pPr>
              <w:spacing w:line="720" w:lineRule="auto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200</w:t>
            </w:r>
            <w:r w:rsidR="00D44848"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/批</w:t>
            </w:r>
          </w:p>
        </w:tc>
      </w:tr>
      <w:tr w:rsidR="00636AA3" w:rsidTr="00636AA3">
        <w:tc>
          <w:tcPr>
            <w:tcW w:w="2943" w:type="dxa"/>
            <w:vAlign w:val="center"/>
          </w:tcPr>
          <w:p w:rsidR="00636AA3" w:rsidRDefault="00636AA3" w:rsidP="00CA189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5579" w:type="dxa"/>
            <w:gridSpan w:val="2"/>
          </w:tcPr>
          <w:p w:rsidR="00636AA3" w:rsidRDefault="00636AA3" w:rsidP="00CA189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F50794" w:rsidRDefault="00F50794"/>
    <w:tbl>
      <w:tblPr>
        <w:tblStyle w:val="a3"/>
        <w:tblW w:w="0" w:type="auto"/>
        <w:tblLook w:val="04A0"/>
      </w:tblPr>
      <w:tblGrid>
        <w:gridCol w:w="2943"/>
        <w:gridCol w:w="5579"/>
      </w:tblGrid>
      <w:tr w:rsidR="00636AA3" w:rsidTr="00636AA3">
        <w:tc>
          <w:tcPr>
            <w:tcW w:w="2943" w:type="dxa"/>
            <w:vAlign w:val="center"/>
          </w:tcPr>
          <w:p w:rsidR="00636AA3" w:rsidRDefault="00636AA3" w:rsidP="00CA189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579" w:type="dxa"/>
          </w:tcPr>
          <w:p w:rsidR="00636AA3" w:rsidRDefault="00636AA3" w:rsidP="00CA189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636AA3" w:rsidRDefault="00636AA3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CC450E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16" w:rsidRDefault="00484B16" w:rsidP="00E473BF">
      <w:r>
        <w:separator/>
      </w:r>
    </w:p>
  </w:endnote>
  <w:endnote w:type="continuationSeparator" w:id="0">
    <w:p w:rsidR="00484B16" w:rsidRDefault="00484B16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16" w:rsidRDefault="00484B16" w:rsidP="00E473BF">
      <w:r>
        <w:separator/>
      </w:r>
    </w:p>
  </w:footnote>
  <w:footnote w:type="continuationSeparator" w:id="0">
    <w:p w:rsidR="00484B16" w:rsidRDefault="00484B16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6E85"/>
    <w:rsid w:val="00023A71"/>
    <w:rsid w:val="00090337"/>
    <w:rsid w:val="000A6DE6"/>
    <w:rsid w:val="0012490A"/>
    <w:rsid w:val="00145933"/>
    <w:rsid w:val="00175E4F"/>
    <w:rsid w:val="001C6F10"/>
    <w:rsid w:val="00230778"/>
    <w:rsid w:val="0023241A"/>
    <w:rsid w:val="00235288"/>
    <w:rsid w:val="002B10D5"/>
    <w:rsid w:val="002B5191"/>
    <w:rsid w:val="003B7287"/>
    <w:rsid w:val="00484B16"/>
    <w:rsid w:val="005820DD"/>
    <w:rsid w:val="00583598"/>
    <w:rsid w:val="005A34CE"/>
    <w:rsid w:val="00636AA3"/>
    <w:rsid w:val="0066695C"/>
    <w:rsid w:val="00674B2F"/>
    <w:rsid w:val="007248A5"/>
    <w:rsid w:val="008842E3"/>
    <w:rsid w:val="008A4ED7"/>
    <w:rsid w:val="008B6A80"/>
    <w:rsid w:val="008C5F26"/>
    <w:rsid w:val="00962400"/>
    <w:rsid w:val="009A46AF"/>
    <w:rsid w:val="00A43BB4"/>
    <w:rsid w:val="00AB2497"/>
    <w:rsid w:val="00B43DAC"/>
    <w:rsid w:val="00B67982"/>
    <w:rsid w:val="00B87887"/>
    <w:rsid w:val="00C0542E"/>
    <w:rsid w:val="00CC450E"/>
    <w:rsid w:val="00CE530D"/>
    <w:rsid w:val="00D33584"/>
    <w:rsid w:val="00D44848"/>
    <w:rsid w:val="00DE0546"/>
    <w:rsid w:val="00E16AF8"/>
    <w:rsid w:val="00E473BF"/>
    <w:rsid w:val="00E77CC2"/>
    <w:rsid w:val="00EB5933"/>
    <w:rsid w:val="00F20277"/>
    <w:rsid w:val="00F40239"/>
    <w:rsid w:val="00F50794"/>
    <w:rsid w:val="00F55AEB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2021-03-11T03:11:00Z</cp:lastPrinted>
  <dcterms:created xsi:type="dcterms:W3CDTF">2021-08-14T09:52:00Z</dcterms:created>
  <dcterms:modified xsi:type="dcterms:W3CDTF">2022-05-26T13:51:00Z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