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E12E66" w:rsidRPr="00E12E66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>真伪白醋速测液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</w:t>
            </w:r>
            <w:r w:rsidR="005C4359" w:rsidRPr="005C435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3C49D4"/>
    <w:rsid w:val="00413411"/>
    <w:rsid w:val="004902A0"/>
    <w:rsid w:val="005C4359"/>
    <w:rsid w:val="006C0CE9"/>
    <w:rsid w:val="008062D8"/>
    <w:rsid w:val="008F38B2"/>
    <w:rsid w:val="00967814"/>
    <w:rsid w:val="00A66B8A"/>
    <w:rsid w:val="00AE6BDF"/>
    <w:rsid w:val="00C52193"/>
    <w:rsid w:val="00C92C49"/>
    <w:rsid w:val="00C97116"/>
    <w:rsid w:val="00DF46B3"/>
    <w:rsid w:val="00DF7636"/>
    <w:rsid w:val="00E12E6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2022-07-11T03:24:00Z</dcterms:created>
  <dcterms:modified xsi:type="dcterms:W3CDTF">2022-07-11T03:25:00Z</dcterms:modified>
</cp:coreProperties>
</file>