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87" w:rsidRPr="003B7287" w:rsidRDefault="003B7287" w:rsidP="003B7287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3B7287" w:rsidRDefault="003B7287" w:rsidP="002B5191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3B7287"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7F6635" w:rsidRDefault="007F6635" w:rsidP="002B5191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3B7287" w:rsidTr="00356CF4">
        <w:trPr>
          <w:trHeight w:val="914"/>
        </w:trPr>
        <w:tc>
          <w:tcPr>
            <w:tcW w:w="1384" w:type="dxa"/>
            <w:vAlign w:val="center"/>
          </w:tcPr>
          <w:p w:rsidR="003B7287" w:rsidRPr="00356CF4" w:rsidRDefault="003B7287" w:rsidP="00356CF4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56CF4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3B7287" w:rsidRPr="003B7287" w:rsidRDefault="00CA7FCF" w:rsidP="00CA7FCF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CA7FCF">
              <w:rPr>
                <w:rFonts w:asciiTheme="majorEastAsia" w:eastAsiaTheme="majorEastAsia" w:hAnsiTheme="majorEastAsia" w:hint="eastAsia"/>
                <w:sz w:val="28"/>
                <w:szCs w:val="48"/>
              </w:rPr>
              <w:t>苯甲酸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-山梨酸类防腐剂</w:t>
            </w:r>
            <w:r w:rsidR="007F6635"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盒</w:t>
            </w:r>
          </w:p>
        </w:tc>
        <w:tc>
          <w:tcPr>
            <w:tcW w:w="1417" w:type="dxa"/>
            <w:vAlign w:val="center"/>
          </w:tcPr>
          <w:p w:rsidR="003B7287" w:rsidRPr="00356CF4" w:rsidRDefault="003B7287" w:rsidP="00356CF4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56CF4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3B7287" w:rsidRPr="005320C7" w:rsidRDefault="00CA7FCF" w:rsidP="00CA7FC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5320C7">
              <w:rPr>
                <w:rFonts w:asciiTheme="majorEastAsia" w:eastAsiaTheme="majorEastAsia" w:hAnsiTheme="majorEastAsia" w:hint="eastAsia"/>
                <w:sz w:val="28"/>
                <w:szCs w:val="48"/>
              </w:rPr>
              <w:t>2024</w:t>
            </w:r>
            <w:r w:rsidR="00350E15" w:rsidRPr="005320C7"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</w:t>
            </w:r>
            <w:r w:rsidR="002B10D5" w:rsidRPr="005320C7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Pr="005320C7">
              <w:rPr>
                <w:rFonts w:asciiTheme="majorEastAsia" w:eastAsiaTheme="majorEastAsia" w:hAnsiTheme="majorEastAsia" w:hint="eastAsia"/>
                <w:sz w:val="28"/>
                <w:szCs w:val="48"/>
              </w:rPr>
              <w:t>11</w:t>
            </w:r>
            <w:r w:rsidR="002B10D5" w:rsidRPr="005320C7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  <w:r w:rsidRPr="005320C7">
              <w:rPr>
                <w:rFonts w:asciiTheme="majorEastAsia" w:eastAsiaTheme="majorEastAsia" w:hAnsiTheme="majorEastAsia" w:hint="eastAsia"/>
                <w:sz w:val="28"/>
                <w:szCs w:val="48"/>
              </w:rPr>
              <w:t>1日</w:t>
            </w:r>
          </w:p>
        </w:tc>
      </w:tr>
      <w:tr w:rsidR="003B7287" w:rsidTr="00CA7FCF">
        <w:tc>
          <w:tcPr>
            <w:tcW w:w="1384" w:type="dxa"/>
            <w:vAlign w:val="center"/>
          </w:tcPr>
          <w:p w:rsidR="003B7287" w:rsidRPr="00356CF4" w:rsidRDefault="003B7287" w:rsidP="00CA7FCF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56CF4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规格型号</w:t>
            </w:r>
          </w:p>
        </w:tc>
        <w:tc>
          <w:tcPr>
            <w:tcW w:w="3119" w:type="dxa"/>
            <w:vAlign w:val="center"/>
          </w:tcPr>
          <w:p w:rsidR="00CA7FCF" w:rsidRDefault="00356CF4" w:rsidP="00CA7FC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CDC-20</w:t>
            </w:r>
            <w:r w:rsidR="00CA7FCF">
              <w:rPr>
                <w:rFonts w:asciiTheme="majorEastAsia" w:eastAsiaTheme="majorEastAsia" w:hAnsiTheme="majorEastAsia" w:hint="eastAsia"/>
                <w:sz w:val="28"/>
                <w:szCs w:val="48"/>
              </w:rPr>
              <w:t>19</w:t>
            </w:r>
          </w:p>
          <w:p w:rsidR="003B7287" w:rsidRPr="003B7287" w:rsidRDefault="00CA7FCF" w:rsidP="00CA7FC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10次测定用量</w:t>
            </w:r>
          </w:p>
        </w:tc>
        <w:tc>
          <w:tcPr>
            <w:tcW w:w="1417" w:type="dxa"/>
            <w:vAlign w:val="center"/>
          </w:tcPr>
          <w:p w:rsidR="003B7287" w:rsidRPr="00356CF4" w:rsidRDefault="003B7287" w:rsidP="00CA7FCF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56CF4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有效期</w:t>
            </w:r>
            <w:r w:rsidR="00D33584" w:rsidRPr="00356CF4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至</w:t>
            </w:r>
          </w:p>
        </w:tc>
        <w:tc>
          <w:tcPr>
            <w:tcW w:w="2602" w:type="dxa"/>
            <w:vAlign w:val="center"/>
          </w:tcPr>
          <w:p w:rsidR="003B7287" w:rsidRPr="005320C7" w:rsidRDefault="00CA7FCF" w:rsidP="00CA7FCF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5320C7">
              <w:rPr>
                <w:rFonts w:asciiTheme="majorEastAsia" w:eastAsiaTheme="majorEastAsia" w:hAnsiTheme="majorEastAsia" w:hint="eastAsia"/>
                <w:sz w:val="28"/>
                <w:szCs w:val="48"/>
              </w:rPr>
              <w:t>2025</w:t>
            </w:r>
            <w:r w:rsidR="002B10D5" w:rsidRPr="005320C7"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Pr="005320C7">
              <w:rPr>
                <w:rFonts w:asciiTheme="majorEastAsia" w:eastAsiaTheme="majorEastAsia" w:hAnsiTheme="majorEastAsia" w:hint="eastAsia"/>
                <w:sz w:val="28"/>
                <w:szCs w:val="48"/>
              </w:rPr>
              <w:t>10</w:t>
            </w:r>
            <w:r w:rsidR="002B10D5" w:rsidRPr="005320C7"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  <w:r w:rsidRPr="005320C7">
              <w:rPr>
                <w:rFonts w:asciiTheme="majorEastAsia" w:eastAsiaTheme="majorEastAsia" w:hAnsiTheme="majorEastAsia" w:hint="eastAsia"/>
                <w:sz w:val="28"/>
                <w:szCs w:val="48"/>
              </w:rPr>
              <w:t>31日</w:t>
            </w:r>
          </w:p>
        </w:tc>
      </w:tr>
    </w:tbl>
    <w:p w:rsidR="00356CF4" w:rsidRDefault="00356CF4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3B7287" w:rsidTr="00175E4F">
        <w:tc>
          <w:tcPr>
            <w:tcW w:w="2840" w:type="dxa"/>
          </w:tcPr>
          <w:p w:rsidR="003B7287" w:rsidRPr="00356CF4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56CF4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3B7287" w:rsidRPr="00356CF4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56CF4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3B7287" w:rsidRPr="00356CF4" w:rsidRDefault="003B728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56CF4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检验结果</w:t>
            </w:r>
          </w:p>
        </w:tc>
      </w:tr>
      <w:tr w:rsidR="00583598" w:rsidTr="00175E4F">
        <w:tc>
          <w:tcPr>
            <w:tcW w:w="2840" w:type="dxa"/>
            <w:vAlign w:val="center"/>
          </w:tcPr>
          <w:p w:rsidR="00583598" w:rsidRDefault="00CA7FCF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苯甲酸</w:t>
            </w:r>
            <w:r w:rsidR="007F6635">
              <w:rPr>
                <w:rFonts w:asciiTheme="majorEastAsia" w:eastAsiaTheme="majorEastAsia" w:hAnsiTheme="majorEastAsia" w:hint="eastAsia"/>
                <w:sz w:val="28"/>
                <w:szCs w:val="48"/>
              </w:rPr>
              <w:t>含量</w:t>
            </w:r>
          </w:p>
          <w:p w:rsidR="000A6DE6" w:rsidRDefault="000A6DE6" w:rsidP="00CA7FCF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g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 w:rsidR="007F6635"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</w:p>
        </w:tc>
        <w:tc>
          <w:tcPr>
            <w:tcW w:w="3080" w:type="dxa"/>
          </w:tcPr>
          <w:p w:rsidR="000A6DE6" w:rsidRDefault="005320C7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0.2</w:t>
            </w:r>
          </w:p>
          <w:p w:rsidR="002B5191" w:rsidRDefault="005320C7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0.4</w:t>
            </w:r>
          </w:p>
          <w:p w:rsidR="000A6DE6" w:rsidRDefault="005320C7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0.6</w:t>
            </w:r>
          </w:p>
          <w:p w:rsidR="000A6DE6" w:rsidRDefault="005320C7" w:rsidP="000A6DE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1.0</w:t>
            </w:r>
          </w:p>
        </w:tc>
        <w:tc>
          <w:tcPr>
            <w:tcW w:w="2602" w:type="dxa"/>
            <w:vAlign w:val="center"/>
          </w:tcPr>
          <w:p w:rsidR="000A6DE6" w:rsidRDefault="00356CF4" w:rsidP="007F6635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2B5191" w:rsidTr="00175E4F">
        <w:tc>
          <w:tcPr>
            <w:tcW w:w="2840" w:type="dxa"/>
            <w:vAlign w:val="center"/>
          </w:tcPr>
          <w:p w:rsidR="002B5191" w:rsidRDefault="007F6635" w:rsidP="005320C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</w:t>
            </w:r>
            <w:r w:rsidR="005320C7">
              <w:rPr>
                <w:rFonts w:asciiTheme="majorEastAsia" w:eastAsiaTheme="majorEastAsia" w:hAnsiTheme="majorEastAsia" w:hint="eastAsia"/>
                <w:sz w:val="28"/>
                <w:szCs w:val="48"/>
              </w:rPr>
              <w:t>C</w:t>
            </w:r>
            <w:r w:rsidR="000A6DE6"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试剂含量，ml/瓶</w:t>
            </w:r>
          </w:p>
        </w:tc>
        <w:tc>
          <w:tcPr>
            <w:tcW w:w="3080" w:type="dxa"/>
          </w:tcPr>
          <w:p w:rsidR="000A6DE6" w:rsidRDefault="005320C7" w:rsidP="000A6DE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</w:t>
            </w:r>
            <w:r w:rsidR="000A6DE6"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602" w:type="dxa"/>
            <w:vAlign w:val="center"/>
          </w:tcPr>
          <w:p w:rsidR="002B5191" w:rsidRDefault="002B5191" w:rsidP="002B51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583598" w:rsidTr="00175E4F">
        <w:tc>
          <w:tcPr>
            <w:tcW w:w="2840" w:type="dxa"/>
            <w:vAlign w:val="center"/>
          </w:tcPr>
          <w:p w:rsidR="002B5191" w:rsidRDefault="005320C7" w:rsidP="002B519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B</w:t>
            </w:r>
            <w:r w:rsidR="000A6DE6"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试剂含量</w:t>
            </w:r>
            <w:r w:rsidR="002B5191">
              <w:rPr>
                <w:rFonts w:asciiTheme="majorEastAsia" w:eastAsiaTheme="majorEastAsia" w:hAnsiTheme="majorEastAsia" w:hint="eastAsia"/>
                <w:sz w:val="28"/>
                <w:szCs w:val="48"/>
              </w:rPr>
              <w:t>，ml/瓶</w:t>
            </w:r>
          </w:p>
        </w:tc>
        <w:tc>
          <w:tcPr>
            <w:tcW w:w="3080" w:type="dxa"/>
          </w:tcPr>
          <w:p w:rsidR="00583598" w:rsidRDefault="005320C7" w:rsidP="003B7287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 w:rsidR="007F6635"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 w:rsidR="002B5191"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602" w:type="dxa"/>
            <w:vAlign w:val="center"/>
          </w:tcPr>
          <w:p w:rsidR="00583598" w:rsidRDefault="00583598" w:rsidP="00583598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356CF4" w:rsidTr="00B72041">
        <w:tc>
          <w:tcPr>
            <w:tcW w:w="2840" w:type="dxa"/>
            <w:vAlign w:val="center"/>
          </w:tcPr>
          <w:p w:rsidR="00356CF4" w:rsidRDefault="00356CF4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包装</w:t>
            </w:r>
            <w:r w:rsidRPr="00E70958">
              <w:rPr>
                <w:rFonts w:asciiTheme="majorEastAsia" w:eastAsiaTheme="majorEastAsia" w:hAnsiTheme="majorEastAsia" w:hint="eastAsia"/>
                <w:sz w:val="28"/>
                <w:szCs w:val="48"/>
              </w:rPr>
              <w:t>密闭性</w:t>
            </w:r>
          </w:p>
        </w:tc>
        <w:tc>
          <w:tcPr>
            <w:tcW w:w="3080" w:type="dxa"/>
          </w:tcPr>
          <w:p w:rsidR="00356CF4" w:rsidRPr="00E70958" w:rsidRDefault="00356CF4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color w:val="FF0000"/>
                <w:sz w:val="28"/>
                <w:szCs w:val="48"/>
              </w:rPr>
            </w:pPr>
            <w:r w:rsidRPr="009C229B">
              <w:rPr>
                <w:rFonts w:asciiTheme="majorEastAsia" w:eastAsiaTheme="majorEastAsia" w:hAnsiTheme="majorEastAsia" w:hint="eastAsia"/>
                <w:sz w:val="28"/>
                <w:szCs w:val="48"/>
              </w:rPr>
              <w:t>密封</w:t>
            </w:r>
          </w:p>
        </w:tc>
        <w:tc>
          <w:tcPr>
            <w:tcW w:w="2602" w:type="dxa"/>
            <w:vAlign w:val="center"/>
          </w:tcPr>
          <w:p w:rsidR="00356CF4" w:rsidRDefault="00356CF4" w:rsidP="00B72041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356CF4" w:rsidRDefault="00356CF4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A43BB4" w:rsidTr="008D376A">
        <w:tc>
          <w:tcPr>
            <w:tcW w:w="2840" w:type="dxa"/>
            <w:vAlign w:val="center"/>
          </w:tcPr>
          <w:p w:rsidR="00A43BB4" w:rsidRPr="00356CF4" w:rsidRDefault="00A43BB4" w:rsidP="00A43BB4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8"/>
                <w:szCs w:val="48"/>
              </w:rPr>
            </w:pPr>
            <w:r w:rsidRPr="00356CF4">
              <w:rPr>
                <w:rFonts w:asciiTheme="majorEastAsia" w:eastAsiaTheme="majorEastAsia" w:hAnsiTheme="majorEastAsia" w:hint="eastAsia"/>
                <w:b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A43BB4" w:rsidRDefault="00A43BB4" w:rsidP="00A43BB4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5320C7" w:rsidRDefault="005320C7" w:rsidP="0023528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</w:p>
    <w:p w:rsidR="003B7287" w:rsidRPr="00235288" w:rsidRDefault="00583598" w:rsidP="00235288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 w:rsidRPr="00235288">
        <w:rPr>
          <w:rFonts w:asciiTheme="majorEastAsia" w:eastAsiaTheme="majorEastAsia" w:hAnsiTheme="majorEastAsia" w:hint="eastAsia"/>
          <w:sz w:val="28"/>
          <w:szCs w:val="48"/>
        </w:rPr>
        <w:t>报告人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：</w:t>
      </w:r>
      <w:r w:rsidR="00235288">
        <w:rPr>
          <w:rFonts w:asciiTheme="majorEastAsia" w:eastAsiaTheme="majorEastAsia" w:hAnsiTheme="majorEastAsia" w:hint="eastAsia"/>
          <w:sz w:val="28"/>
          <w:szCs w:val="48"/>
        </w:rPr>
        <w:t xml:space="preserve">                                   </w:t>
      </w:r>
      <w:r w:rsidR="00235288" w:rsidRPr="00235288">
        <w:rPr>
          <w:rFonts w:asciiTheme="majorEastAsia" w:eastAsiaTheme="majorEastAsia" w:hAnsiTheme="majorEastAsia" w:hint="eastAsia"/>
          <w:sz w:val="28"/>
          <w:szCs w:val="48"/>
        </w:rPr>
        <w:t>日期：</w:t>
      </w:r>
    </w:p>
    <w:sectPr w:rsidR="003B7287" w:rsidRPr="00235288" w:rsidSect="00583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DE" w:rsidRDefault="004A6EDE" w:rsidP="00CA7FCF">
      <w:r>
        <w:separator/>
      </w:r>
    </w:p>
  </w:endnote>
  <w:endnote w:type="continuationSeparator" w:id="0">
    <w:p w:rsidR="004A6EDE" w:rsidRDefault="004A6EDE" w:rsidP="00CA7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DE" w:rsidRDefault="004A6EDE" w:rsidP="00CA7FCF">
      <w:r>
        <w:separator/>
      </w:r>
    </w:p>
  </w:footnote>
  <w:footnote w:type="continuationSeparator" w:id="0">
    <w:p w:rsidR="004A6EDE" w:rsidRDefault="004A6EDE" w:rsidP="00CA7F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32477"/>
    <w:rsid w:val="000A6DE6"/>
    <w:rsid w:val="00175E4F"/>
    <w:rsid w:val="00235288"/>
    <w:rsid w:val="002B10D5"/>
    <w:rsid w:val="002B5191"/>
    <w:rsid w:val="00350E15"/>
    <w:rsid w:val="00356CF4"/>
    <w:rsid w:val="003B7287"/>
    <w:rsid w:val="004A6EDE"/>
    <w:rsid w:val="005320C7"/>
    <w:rsid w:val="00583598"/>
    <w:rsid w:val="00583C77"/>
    <w:rsid w:val="006049BF"/>
    <w:rsid w:val="00763EC5"/>
    <w:rsid w:val="007F6635"/>
    <w:rsid w:val="008A4ED7"/>
    <w:rsid w:val="00A43BB4"/>
    <w:rsid w:val="00AC4F56"/>
    <w:rsid w:val="00CA7FCF"/>
    <w:rsid w:val="00CC7736"/>
    <w:rsid w:val="00D33584"/>
    <w:rsid w:val="00DE0546"/>
    <w:rsid w:val="00F20277"/>
    <w:rsid w:val="00FC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A7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A7FC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A7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A7F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2</cp:revision>
  <dcterms:created xsi:type="dcterms:W3CDTF">2024-11-07T10:21:00Z</dcterms:created>
  <dcterms:modified xsi:type="dcterms:W3CDTF">2024-11-07T10:21:00Z</dcterms:modified>
</cp:coreProperties>
</file>